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F538" w14:textId="1376ED5A" w:rsidR="00F32A6C" w:rsidRDefault="00F32A6C" w:rsidP="00F32A6C">
      <w:pPr>
        <w:pStyle w:val="1"/>
        <w:ind w:left="-709"/>
        <w:jc w:val="center"/>
        <w:rPr>
          <w:rFonts w:ascii="Times New Roman" w:hAnsi="Times New Roman" w:cs="Times New Roman"/>
        </w:rPr>
      </w:pPr>
      <w:bookmarkStart w:id="0" w:name="_Toc76657789"/>
      <w:r w:rsidRPr="000615B7">
        <w:rPr>
          <w:rFonts w:ascii="Times New Roman" w:hAnsi="Times New Roman" w:cs="Times New Roman"/>
        </w:rPr>
        <w:t xml:space="preserve">Список вопросов </w:t>
      </w:r>
      <w:bookmarkEnd w:id="0"/>
    </w:p>
    <w:p w14:paraId="60AE1A17" w14:textId="77777777" w:rsidR="00F32A6C" w:rsidRPr="00F32A6C" w:rsidRDefault="00F32A6C" w:rsidP="00F32A6C">
      <w:pPr>
        <w:ind w:left="-709"/>
        <w:rPr>
          <w:lang w:val="ru-RU"/>
        </w:rPr>
      </w:pPr>
    </w:p>
    <w:p w14:paraId="1A437EDD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bookmarkStart w:id="1" w:name="_Hlk62854996"/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1.Современные проблемы реконструкции и развития сложившейся застройки городов.</w:t>
      </w:r>
    </w:p>
    <w:bookmarkEnd w:id="1"/>
    <w:p w14:paraId="2A66A327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2.Каковы исторические и социальные особенности формирования объектов городской застройки?</w:t>
      </w:r>
    </w:p>
    <w:p w14:paraId="3E8DD1DB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3.Приведите примеры основных схем надстройки зданий.</w:t>
      </w:r>
    </w:p>
    <w:p w14:paraId="61B88B5C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4.Нарисуйте упрошенную схему передвижки здания или сооружения.</w:t>
      </w:r>
    </w:p>
    <w:p w14:paraId="7FC7293A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5.Способы улучшения внешнего вида здания.</w:t>
      </w:r>
    </w:p>
    <w:p w14:paraId="168589FD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bookmarkStart w:id="2" w:name="_Hlk62854945"/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6.Приведите примеры разуплотнения и уплотнения жилой застройки.</w:t>
      </w:r>
    </w:p>
    <w:bookmarkEnd w:id="2"/>
    <w:p w14:paraId="1C0B6263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7.Как можно благоустроить дворовые территории?</w:t>
      </w:r>
    </w:p>
    <w:p w14:paraId="7BCA41A2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8.Дайте основной перечень документации, необходимой для выполнения работ по реконструкции.</w:t>
      </w:r>
    </w:p>
    <w:p w14:paraId="1944E39B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9.Особенности переустройства объектов городской среды.</w:t>
      </w:r>
    </w:p>
    <w:p w14:paraId="02DC7F9D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10.Условия решения проблемы аварийных и ветхих домов.</w:t>
      </w:r>
    </w:p>
    <w:p w14:paraId="60185664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11.Характеристика застройки городов</w:t>
      </w:r>
    </w:p>
    <w:p w14:paraId="20B7288D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12.Общие принципы реконструкции застройки</w:t>
      </w:r>
    </w:p>
    <w:p w14:paraId="2D9B7B1F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13.Инженерная подготовка производства</w:t>
      </w:r>
    </w:p>
    <w:p w14:paraId="40CF1C31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14.Внутриквартальные производственные базы</w:t>
      </w:r>
    </w:p>
    <w:p w14:paraId="64796C06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15.Технологические особенности возведения многоэтажных вставок</w:t>
      </w:r>
    </w:p>
    <w:p w14:paraId="2132156C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16.Возведение заглубленных сооружений с ограждением котлованов</w:t>
      </w:r>
    </w:p>
    <w:p w14:paraId="196C91A6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17.Возведение подземных сооружений способом «стена в грунте»</w:t>
      </w:r>
    </w:p>
    <w:p w14:paraId="751C56BB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18.Возведение заглубленных объектов по струйной технологии</w:t>
      </w:r>
    </w:p>
    <w:p w14:paraId="5B38446F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19.Технологии возведения заглубленных частей зданий и сооружений в сложных инженерно-геологических условиях</w:t>
      </w:r>
    </w:p>
    <w:p w14:paraId="18A643F2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20.Геотехническое сопровождение реконструкции зданий и застройки</w:t>
      </w:r>
    </w:p>
    <w:p w14:paraId="3D896ACA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21.Изложите суть программно-целевых методов управления работами по реконструкции и обновлению существующей застройки.</w:t>
      </w:r>
    </w:p>
    <w:p w14:paraId="5BD292FC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22.Порядок взаимодействия населения с органами управления в процессе реконструкции и модернизации городской застройки.</w:t>
      </w:r>
    </w:p>
    <w:p w14:paraId="385DB1F4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23.Формы и подходы к привлечению коммерческих структур к организации работ по реконструкции отдельных объектов и микрорайона.</w:t>
      </w:r>
    </w:p>
    <w:p w14:paraId="7D80A066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24.Собственные средства и порядок их формирования для финансирования работ по реконструкции.</w:t>
      </w:r>
    </w:p>
    <w:p w14:paraId="4A966330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25.Специальные финансовые инструменты для обеспечения работ по реконструкции и обновлению объектов городской застройки.</w:t>
      </w:r>
    </w:p>
    <w:p w14:paraId="06680547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26.Как следует организовать транспортное движение в условиях плотной городской застройки?</w:t>
      </w:r>
    </w:p>
    <w:p w14:paraId="5F9F2A4A" w14:textId="77777777" w:rsidR="003B1031" w:rsidRPr="00A14253" w:rsidRDefault="003B1031" w:rsidP="003B1031">
      <w:pPr>
        <w:spacing w:after="0" w:line="240" w:lineRule="auto"/>
        <w:rPr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27.Как снизить уровень шумовой нагрузки на жилые дома, прилегающие к транспортным магистралям?</w:t>
      </w:r>
    </w:p>
    <w:p w14:paraId="78264D3E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28.Каковы современные предпосылки формирования территориально-пространственного развития городской застройки?</w:t>
      </w:r>
    </w:p>
    <w:p w14:paraId="706E4718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29.Особенности визуального восприятия элементов городской застройки.</w:t>
      </w:r>
    </w:p>
    <w:p w14:paraId="51AA626C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A14253">
        <w:rPr>
          <w:rFonts w:ascii="Times New Roman" w:hAnsi="Times New Roman" w:cs="Times New Roman"/>
          <w:color w:val="000000"/>
          <w:sz w:val="19"/>
          <w:szCs w:val="19"/>
          <w:lang w:val="ru-RU"/>
        </w:rPr>
        <w:t>30.Какие элементы реконструкции и благоустройства можно использовать для улучшения качества обитания существующего микрорайона?</w:t>
      </w:r>
    </w:p>
    <w:p w14:paraId="108EA912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F61D53">
        <w:rPr>
          <w:rFonts w:ascii="Times New Roman" w:hAnsi="Times New Roman" w:cs="Times New Roman"/>
          <w:color w:val="000000"/>
          <w:sz w:val="19"/>
          <w:szCs w:val="19"/>
          <w:lang w:val="ru-RU"/>
        </w:rPr>
        <w:t>31.Опишите основные способы увеличения жилой площади здания и улучшения его</w:t>
      </w:r>
    </w:p>
    <w:p w14:paraId="4BF8D73A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F61D53">
        <w:rPr>
          <w:rFonts w:ascii="Times New Roman" w:hAnsi="Times New Roman" w:cs="Times New Roman"/>
          <w:color w:val="000000"/>
          <w:sz w:val="19"/>
          <w:szCs w:val="19"/>
          <w:lang w:val="ru-RU"/>
        </w:rPr>
        <w:t>внешнего вида.</w:t>
      </w:r>
    </w:p>
    <w:p w14:paraId="2465B50C" w14:textId="77777777" w:rsidR="003B1031" w:rsidRPr="00F61D53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F61D5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32.Современные проблемы реконструкции и развития сложившейся застройки городов. </w:t>
      </w:r>
    </w:p>
    <w:p w14:paraId="6CDF5331" w14:textId="77777777" w:rsidR="003B1031" w:rsidRDefault="003B1031" w:rsidP="003B1031">
      <w:pPr>
        <w:spacing w:after="0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F61D53">
        <w:rPr>
          <w:rFonts w:ascii="Times New Roman" w:hAnsi="Times New Roman" w:cs="Times New Roman"/>
          <w:color w:val="000000"/>
          <w:sz w:val="19"/>
          <w:szCs w:val="19"/>
          <w:lang w:val="ru-RU"/>
        </w:rPr>
        <w:t>33.Информационные технологии при проектировании реконструкции жилой застройки и коммунальных сооружений.</w:t>
      </w:r>
    </w:p>
    <w:p w14:paraId="20823797" w14:textId="6DE8E26E" w:rsidR="00951A4A" w:rsidRPr="00F32A6C" w:rsidRDefault="003B1031" w:rsidP="003B1031">
      <w:pPr>
        <w:spacing w:after="0" w:line="240" w:lineRule="auto"/>
        <w:ind w:left="-709" w:firstLine="709"/>
        <w:jc w:val="both"/>
        <w:rPr>
          <w:lang w:val="ru-RU"/>
        </w:rPr>
      </w:pPr>
    </w:p>
    <w:sectPr w:rsidR="00951A4A" w:rsidRPr="00F32A6C" w:rsidSect="00F32A6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A6C"/>
    <w:rsid w:val="002D253B"/>
    <w:rsid w:val="003B1031"/>
    <w:rsid w:val="00611DDB"/>
    <w:rsid w:val="008B7B48"/>
    <w:rsid w:val="00AC5035"/>
    <w:rsid w:val="00C679A5"/>
    <w:rsid w:val="00F3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6C15"/>
  <w15:chartTrackingRefBased/>
  <w15:docId w15:val="{3B256A29-A92C-4D4E-922A-1D394B2A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A6C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F32A6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2A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Миненко Евгения Николаевна</dc:creator>
  <cp:keywords/>
  <dc:description/>
  <cp:lastModifiedBy>Михаил Гиря</cp:lastModifiedBy>
  <cp:revision>2</cp:revision>
  <dcterms:created xsi:type="dcterms:W3CDTF">2021-07-08T15:55:00Z</dcterms:created>
  <dcterms:modified xsi:type="dcterms:W3CDTF">2022-01-11T07:52:00Z</dcterms:modified>
</cp:coreProperties>
</file>